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703745" w14:textId="77777777" w:rsidR="002C4862" w:rsidRDefault="002C4862">
      <w:pPr>
        <w:rPr>
          <w:rtl/>
        </w:rPr>
      </w:pPr>
    </w:p>
    <w:p w14:paraId="422DEA65" w14:textId="77777777" w:rsidR="007C0A0D" w:rsidRDefault="007C0A0D">
      <w:pPr>
        <w:rPr>
          <w:rtl/>
        </w:rPr>
      </w:pPr>
    </w:p>
    <w:p w14:paraId="0A71BC63" w14:textId="77777777" w:rsidR="007C0A0D" w:rsidRDefault="007C0A0D">
      <w:pPr>
        <w:rPr>
          <w:rtl/>
        </w:rPr>
      </w:pPr>
    </w:p>
    <w:p w14:paraId="7B5ECCC5" w14:textId="77777777" w:rsidR="007C0A0D" w:rsidRDefault="007C0A0D">
      <w:pPr>
        <w:rPr>
          <w:rtl/>
        </w:rPr>
      </w:pPr>
    </w:p>
    <w:p w14:paraId="55036FBB" w14:textId="77777777" w:rsidR="007C0A0D" w:rsidRDefault="007C0A0D">
      <w:pPr>
        <w:rPr>
          <w:rtl/>
        </w:rPr>
      </w:pPr>
    </w:p>
    <w:p w14:paraId="23722B3A" w14:textId="77777777" w:rsidR="007C0A0D" w:rsidRDefault="007C0A0D">
      <w:pPr>
        <w:rPr>
          <w:rtl/>
        </w:rPr>
      </w:pPr>
    </w:p>
    <w:p w14:paraId="5221E388" w14:textId="77777777" w:rsidR="007C0A0D" w:rsidRPr="00314F66" w:rsidRDefault="007C0A0D" w:rsidP="00314F66">
      <w:pPr>
        <w:jc w:val="right"/>
        <w:rPr>
          <w:rtl/>
        </w:rPr>
      </w:pPr>
    </w:p>
    <w:p w14:paraId="2D7B6A9A" w14:textId="089C4477" w:rsidR="00FB5AC8" w:rsidRPr="00703669" w:rsidRDefault="00FB5AC8" w:rsidP="00F207EC">
      <w:pPr>
        <w:tabs>
          <w:tab w:val="left" w:pos="4712"/>
        </w:tabs>
        <w:spacing w:after="120" w:line="280" w:lineRule="exact"/>
        <w:jc w:val="right"/>
        <w:rPr>
          <w:rFonts w:ascii="David" w:eastAsia="Calibri" w:hAnsi="David"/>
          <w:szCs w:val="24"/>
          <w:rtl/>
        </w:rPr>
      </w:pPr>
      <w:r>
        <w:rPr>
          <w:rFonts w:ascii="David" w:eastAsia="Calibri" w:hAnsi="David" w:hint="eastAsia"/>
          <w:szCs w:val="24"/>
          <w:rtl/>
        </w:rPr>
        <w:t>‏ט</w:t>
      </w:r>
      <w:r>
        <w:rPr>
          <w:rFonts w:ascii="David" w:eastAsia="Calibri" w:hAnsi="David"/>
          <w:szCs w:val="24"/>
          <w:rtl/>
        </w:rPr>
        <w:t>"ו אב תשפ"ד</w:t>
      </w:r>
      <w:r>
        <w:rPr>
          <w:rFonts w:ascii="David" w:eastAsia="Calibri" w:hAnsi="David" w:hint="cs"/>
          <w:szCs w:val="24"/>
          <w:rtl/>
        </w:rPr>
        <w:t xml:space="preserve">                                                                                                                       </w:t>
      </w:r>
      <w:r w:rsidRPr="00703669">
        <w:rPr>
          <w:rFonts w:ascii="David" w:eastAsia="Calibri" w:hAnsi="David" w:hint="eastAsia"/>
          <w:szCs w:val="24"/>
          <w:rtl/>
        </w:rPr>
        <w:t>‏</w:t>
      </w:r>
      <w:r w:rsidR="00F207EC">
        <w:rPr>
          <w:rFonts w:ascii="David" w:eastAsia="Calibri" w:hAnsi="David" w:hint="cs"/>
          <w:szCs w:val="24"/>
          <w:rtl/>
        </w:rPr>
        <w:t>27</w:t>
      </w:r>
      <w:r>
        <w:rPr>
          <w:rFonts w:ascii="David" w:eastAsia="Calibri" w:hAnsi="David" w:hint="cs"/>
          <w:szCs w:val="24"/>
          <w:rtl/>
        </w:rPr>
        <w:t>/0</w:t>
      </w:r>
      <w:r w:rsidR="00F207EC">
        <w:rPr>
          <w:rFonts w:ascii="David" w:eastAsia="Calibri" w:hAnsi="David" w:hint="cs"/>
          <w:szCs w:val="24"/>
          <w:rtl/>
        </w:rPr>
        <w:t>9</w:t>
      </w:r>
      <w:r>
        <w:rPr>
          <w:rFonts w:ascii="David" w:eastAsia="Calibri" w:hAnsi="David" w:hint="cs"/>
          <w:szCs w:val="24"/>
          <w:rtl/>
        </w:rPr>
        <w:t xml:space="preserve">/2024 </w:t>
      </w:r>
    </w:p>
    <w:p w14:paraId="72B554CF" w14:textId="77777777" w:rsidR="00FB5AC8" w:rsidRDefault="00FB5AC8" w:rsidP="00FB5AC8">
      <w:pPr>
        <w:tabs>
          <w:tab w:val="left" w:pos="4712"/>
        </w:tabs>
        <w:spacing w:after="120" w:line="280" w:lineRule="exact"/>
        <w:rPr>
          <w:rFonts w:ascii="David" w:eastAsia="Calibri" w:hAnsi="David"/>
          <w:b/>
          <w:bCs/>
          <w:szCs w:val="24"/>
          <w:rtl/>
        </w:rPr>
      </w:pPr>
    </w:p>
    <w:p w14:paraId="3978E76E" w14:textId="77777777" w:rsidR="00314F66" w:rsidRDefault="00FB5AC8" w:rsidP="00314F66">
      <w:pPr>
        <w:tabs>
          <w:tab w:val="left" w:pos="4712"/>
        </w:tabs>
        <w:spacing w:after="120" w:line="280" w:lineRule="exact"/>
        <w:rPr>
          <w:rFonts w:ascii="David" w:eastAsia="Calibri" w:hAnsi="David" w:cs="David"/>
          <w:b/>
          <w:bCs/>
          <w:sz w:val="24"/>
          <w:szCs w:val="24"/>
          <w:rtl/>
        </w:rPr>
      </w:pPr>
      <w:r w:rsidRPr="00B74CDF">
        <w:rPr>
          <w:rFonts w:ascii="David" w:eastAsia="Calibri" w:hAnsi="David" w:hint="cs"/>
          <w:b/>
          <w:bCs/>
          <w:szCs w:val="24"/>
          <w:u w:val="single"/>
          <w:rtl/>
        </w:rPr>
        <w:t>ל</w:t>
      </w:r>
      <w:r w:rsidRPr="00605D0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הורים שלום</w:t>
      </w:r>
    </w:p>
    <w:p w14:paraId="3E6D6946" w14:textId="6E534106" w:rsidR="00FB5AC8" w:rsidRPr="00314F66" w:rsidRDefault="00FB5AC8" w:rsidP="00314F66">
      <w:pPr>
        <w:tabs>
          <w:tab w:val="left" w:pos="4712"/>
        </w:tabs>
        <w:spacing w:after="120" w:line="280" w:lineRule="exact"/>
        <w:jc w:val="center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314F66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הנדון: </w:t>
      </w:r>
      <w:proofErr w:type="spellStart"/>
      <w:r w:rsidRPr="00314F66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>תוכנית</w:t>
      </w:r>
      <w:proofErr w:type="spellEnd"/>
      <w:r w:rsidRPr="00314F66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 קרב תשפ"ה</w:t>
      </w:r>
    </w:p>
    <w:p w14:paraId="07D4982D" w14:textId="77777777" w:rsidR="00FB5AC8" w:rsidRPr="00605D05" w:rsidRDefault="00FB5AC8" w:rsidP="00FB5AC8">
      <w:pPr>
        <w:tabs>
          <w:tab w:val="left" w:pos="4712"/>
        </w:tabs>
        <w:spacing w:after="120" w:line="280" w:lineRule="exact"/>
        <w:jc w:val="both"/>
        <w:rPr>
          <w:rFonts w:ascii="David" w:eastAsia="Calibri" w:hAnsi="David" w:cs="David"/>
          <w:sz w:val="24"/>
          <w:szCs w:val="24"/>
          <w:rtl/>
        </w:rPr>
      </w:pPr>
      <w:r w:rsidRPr="00605D05">
        <w:rPr>
          <w:rFonts w:ascii="David" w:eastAsia="Calibri" w:hAnsi="David" w:cs="David"/>
          <w:sz w:val="24"/>
          <w:szCs w:val="24"/>
          <w:rtl/>
        </w:rPr>
        <w:t>בשנת הלימודים תשפ"ה תפעל תוכנית קרב בהיקף של 2 שעות שבועיות.</w:t>
      </w:r>
    </w:p>
    <w:p w14:paraId="01DEBA03" w14:textId="022FDC19" w:rsidR="00FB5AC8" w:rsidRPr="00605D05" w:rsidRDefault="00FB5AC8" w:rsidP="00FB5AC8">
      <w:pPr>
        <w:tabs>
          <w:tab w:val="left" w:pos="4712"/>
        </w:tabs>
        <w:spacing w:after="120" w:line="280" w:lineRule="exact"/>
        <w:jc w:val="both"/>
        <w:rPr>
          <w:rFonts w:ascii="David" w:eastAsia="Calibri" w:hAnsi="David" w:cs="David"/>
          <w:sz w:val="24"/>
          <w:szCs w:val="24"/>
          <w:rtl/>
        </w:rPr>
      </w:pPr>
      <w:r w:rsidRPr="00605D05">
        <w:rPr>
          <w:rFonts w:ascii="David" w:eastAsia="Calibri" w:hAnsi="David" w:cs="David"/>
          <w:sz w:val="24"/>
          <w:szCs w:val="24"/>
          <w:rtl/>
        </w:rPr>
        <w:t>גם השנה אנחנו מתכוונים להפעיל את התוכנית החל מ- 1.9.</w:t>
      </w:r>
      <w:r w:rsidR="00330D71">
        <w:rPr>
          <w:rFonts w:ascii="David" w:eastAsia="Calibri" w:hAnsi="David" w:cs="David" w:hint="cs"/>
          <w:sz w:val="24"/>
          <w:szCs w:val="24"/>
          <w:rtl/>
        </w:rPr>
        <w:t>24</w:t>
      </w:r>
      <w:r w:rsidRPr="00605D05">
        <w:rPr>
          <w:rFonts w:ascii="David" w:eastAsia="Calibri" w:hAnsi="David" w:cs="David"/>
          <w:sz w:val="24"/>
          <w:szCs w:val="24"/>
          <w:rtl/>
        </w:rPr>
        <w:t>.</w:t>
      </w:r>
    </w:p>
    <w:p w14:paraId="0FDF02EE" w14:textId="5A279B83" w:rsidR="00FB5AC8" w:rsidRPr="00605D05" w:rsidRDefault="00FB5AC8" w:rsidP="00330D71">
      <w:pPr>
        <w:tabs>
          <w:tab w:val="left" w:pos="4712"/>
        </w:tabs>
        <w:spacing w:after="120" w:line="280" w:lineRule="exact"/>
        <w:jc w:val="both"/>
        <w:rPr>
          <w:rFonts w:ascii="David" w:eastAsia="Calibri" w:hAnsi="David" w:cs="David"/>
          <w:sz w:val="24"/>
          <w:szCs w:val="24"/>
          <w:rtl/>
        </w:rPr>
      </w:pPr>
      <w:r w:rsidRPr="00605D05">
        <w:rPr>
          <w:rFonts w:ascii="David" w:eastAsia="Calibri" w:hAnsi="David" w:cs="David"/>
          <w:sz w:val="24"/>
          <w:szCs w:val="24"/>
          <w:rtl/>
        </w:rPr>
        <w:t>בהתאם להנחיית משרד החינוך</w:t>
      </w:r>
      <w:r w:rsidR="00330D71">
        <w:rPr>
          <w:rFonts w:ascii="David" w:eastAsia="Calibri" w:hAnsi="David" w:cs="David" w:hint="cs"/>
          <w:sz w:val="24"/>
          <w:szCs w:val="24"/>
          <w:rtl/>
        </w:rPr>
        <w:t xml:space="preserve"> </w:t>
      </w:r>
      <w:r w:rsidRPr="00605D05">
        <w:rPr>
          <w:rFonts w:ascii="David" w:eastAsia="Calibri" w:hAnsi="David" w:cs="David"/>
          <w:sz w:val="24"/>
          <w:szCs w:val="24"/>
          <w:rtl/>
        </w:rPr>
        <w:t>התשלום עבור השתתפות בתוכנית הוא 250 ₪ לתלמיד לשעתיים.</w:t>
      </w:r>
    </w:p>
    <w:p w14:paraId="79802785" w14:textId="77777777" w:rsidR="00FB5AC8" w:rsidRPr="00605D05" w:rsidRDefault="00FB5AC8" w:rsidP="00FB5AC8">
      <w:pPr>
        <w:tabs>
          <w:tab w:val="left" w:pos="4712"/>
        </w:tabs>
        <w:spacing w:after="120" w:line="280" w:lineRule="exact"/>
        <w:rPr>
          <w:rFonts w:ascii="David" w:eastAsia="Calibri" w:hAnsi="David" w:cs="David"/>
          <w:sz w:val="24"/>
          <w:szCs w:val="24"/>
          <w:rtl/>
        </w:rPr>
      </w:pPr>
      <w:r w:rsidRPr="00605D05">
        <w:rPr>
          <w:rFonts w:ascii="David" w:eastAsia="Calibri" w:hAnsi="David" w:cs="David"/>
          <w:sz w:val="24"/>
          <w:szCs w:val="24"/>
          <w:rtl/>
        </w:rPr>
        <w:t>ניתן לשלם באינטרנט , במזומן או בצ'קים במזכירות בית הספר.</w:t>
      </w:r>
    </w:p>
    <w:p w14:paraId="447908F6" w14:textId="77777777" w:rsidR="00FB5AC8" w:rsidRPr="00605D05" w:rsidRDefault="00FB5AC8" w:rsidP="00FB5AC8">
      <w:pPr>
        <w:tabs>
          <w:tab w:val="left" w:pos="4712"/>
        </w:tabs>
        <w:spacing w:after="120" w:line="280" w:lineRule="exact"/>
        <w:rPr>
          <w:rFonts w:ascii="David" w:eastAsia="Calibri" w:hAnsi="David" w:cs="David"/>
          <w:b/>
          <w:bCs/>
          <w:sz w:val="24"/>
          <w:szCs w:val="24"/>
          <w:u w:val="single"/>
          <w:rtl/>
        </w:rPr>
      </w:pPr>
      <w:r w:rsidRPr="00605D05">
        <w:rPr>
          <w:rFonts w:ascii="David" w:eastAsia="Calibri" w:hAnsi="David" w:cs="David"/>
          <w:b/>
          <w:bCs/>
          <w:sz w:val="24"/>
          <w:szCs w:val="24"/>
          <w:u w:val="single"/>
          <w:rtl/>
        </w:rPr>
        <w:t xml:space="preserve">אמצעי תשלום אפשריים </w:t>
      </w:r>
    </w:p>
    <w:p w14:paraId="725991B7" w14:textId="0BE18C0F" w:rsidR="00FB5AC8" w:rsidRDefault="00FB5AC8" w:rsidP="00F207EC">
      <w:pPr>
        <w:tabs>
          <w:tab w:val="left" w:pos="4712"/>
        </w:tabs>
        <w:bidi w:val="0"/>
        <w:spacing w:after="120" w:line="280" w:lineRule="exact"/>
        <w:jc w:val="right"/>
        <w:rPr>
          <w:rFonts w:ascii="David" w:hAnsi="David" w:cs="David"/>
          <w:sz w:val="24"/>
          <w:szCs w:val="24"/>
        </w:rPr>
      </w:pPr>
      <w:r w:rsidRPr="00605D05">
        <w:rPr>
          <w:rFonts w:ascii="David" w:hAnsi="David" w:cs="David"/>
          <w:sz w:val="24"/>
          <w:szCs w:val="24"/>
        </w:rPr>
        <w:t xml:space="preserve">  </w:t>
      </w:r>
      <w:r w:rsidRPr="00605D05">
        <w:rPr>
          <w:rFonts w:ascii="David" w:hAnsi="David" w:cs="David"/>
          <w:sz w:val="24"/>
          <w:szCs w:val="24"/>
          <w:rtl/>
        </w:rPr>
        <w:t xml:space="preserve"> 1. תשלום באשראי עד 3 תשלומים, באמצעות האינטרנט.</w:t>
      </w:r>
      <w:r w:rsidRPr="00605D05">
        <w:rPr>
          <w:rFonts w:ascii="David" w:hAnsi="David" w:cs="David"/>
          <w:sz w:val="24"/>
          <w:szCs w:val="24"/>
        </w:rPr>
        <w:t xml:space="preserve">                     </w:t>
      </w:r>
    </w:p>
    <w:p w14:paraId="2F6452C2" w14:textId="77777777" w:rsidR="00F207EC" w:rsidRDefault="00F207EC" w:rsidP="00F207EC">
      <w:pPr>
        <w:rPr>
          <w:rFonts w:ascii="Arial" w:eastAsia="Arial" w:hAnsi="Arial" w:cs="Arial"/>
        </w:rPr>
      </w:pPr>
      <w:hyperlink r:id="rId7">
        <w:r>
          <w:rPr>
            <w:rFonts w:ascii="Arial" w:eastAsia="Arial" w:hAnsi="Arial" w:cs="Arial"/>
            <w:color w:val="0000FF"/>
            <w:u w:val="single"/>
            <w:rtl/>
          </w:rPr>
          <w:t>קישור</w:t>
        </w:r>
      </w:hyperlink>
      <w:hyperlink r:id="rId8">
        <w:r>
          <w:rPr>
            <w:rFonts w:ascii="Arial" w:eastAsia="Arial" w:hAnsi="Arial" w:cs="Arial"/>
            <w:color w:val="0000FF"/>
            <w:u w:val="single"/>
            <w:rtl/>
          </w:rPr>
          <w:t xml:space="preserve"> </w:t>
        </w:r>
      </w:hyperlink>
      <w:hyperlink r:id="rId9">
        <w:r>
          <w:rPr>
            <w:rFonts w:ascii="Arial" w:eastAsia="Arial" w:hAnsi="Arial" w:cs="Arial"/>
            <w:color w:val="0000FF"/>
            <w:u w:val="single"/>
            <w:rtl/>
          </w:rPr>
          <w:t>לאתר</w:t>
        </w:r>
      </w:hyperlink>
      <w:hyperlink r:id="rId10">
        <w:r>
          <w:rPr>
            <w:rFonts w:ascii="Arial" w:eastAsia="Arial" w:hAnsi="Arial" w:cs="Arial"/>
            <w:color w:val="0000FF"/>
            <w:u w:val="single"/>
            <w:rtl/>
          </w:rPr>
          <w:t xml:space="preserve"> </w:t>
        </w:r>
      </w:hyperlink>
      <w:hyperlink r:id="rId11">
        <w:r>
          <w:rPr>
            <w:rFonts w:ascii="Arial" w:eastAsia="Arial" w:hAnsi="Arial" w:cs="Arial"/>
            <w:color w:val="0000FF"/>
            <w:u w:val="single"/>
            <w:rtl/>
          </w:rPr>
          <w:t>התשלומים</w:t>
        </w:r>
      </w:hyperlink>
    </w:p>
    <w:p w14:paraId="36C7A04A" w14:textId="77777777" w:rsidR="00F207EC" w:rsidRDefault="00F207EC" w:rsidP="00F207EC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sz w:val="21"/>
          <w:szCs w:val="21"/>
          <w:rtl/>
        </w:rPr>
        <w:t>באתר התשלומים יהיה עליכם להזין "מספר אתר" - מספר האתר הוא: 41649501</w:t>
      </w:r>
    </w:p>
    <w:p w14:paraId="235CF91F" w14:textId="77777777" w:rsidR="00F207EC" w:rsidRDefault="00F207EC" w:rsidP="00F207EC">
      <w:pPr>
        <w:rPr>
          <w:rFonts w:ascii="Arial" w:eastAsia="Arial" w:hAnsi="Arial" w:cs="Arial"/>
        </w:rPr>
      </w:pPr>
      <w:r>
        <w:rPr>
          <w:rFonts w:ascii="Arial" w:eastAsia="Arial" w:hAnsi="Arial" w:cs="Arial"/>
          <w:rtl/>
        </w:rPr>
        <w:t xml:space="preserve"> טלפון  מזכירות לבירורים – 08-9475542</w:t>
      </w:r>
    </w:p>
    <w:p w14:paraId="66C6D8AA" w14:textId="77777777" w:rsidR="00F207EC" w:rsidRPr="00605D05" w:rsidRDefault="00F207EC" w:rsidP="00F207EC">
      <w:pPr>
        <w:tabs>
          <w:tab w:val="left" w:pos="4712"/>
        </w:tabs>
        <w:bidi w:val="0"/>
        <w:spacing w:after="120" w:line="280" w:lineRule="exact"/>
        <w:jc w:val="right"/>
        <w:rPr>
          <w:rFonts w:ascii="David" w:hAnsi="David" w:cs="David"/>
          <w:sz w:val="24"/>
          <w:szCs w:val="24"/>
          <w:rtl/>
        </w:rPr>
      </w:pPr>
    </w:p>
    <w:p w14:paraId="71381D34" w14:textId="77777777" w:rsidR="00FB5AC8" w:rsidRPr="00605D05" w:rsidRDefault="00FB5AC8" w:rsidP="00FB5AC8">
      <w:pPr>
        <w:tabs>
          <w:tab w:val="left" w:pos="4712"/>
        </w:tabs>
        <w:bidi w:val="0"/>
        <w:spacing w:after="120" w:line="280" w:lineRule="exact"/>
        <w:jc w:val="right"/>
        <w:rPr>
          <w:rFonts w:ascii="David" w:hAnsi="David" w:cs="David"/>
          <w:sz w:val="24"/>
          <w:szCs w:val="24"/>
        </w:rPr>
      </w:pPr>
      <w:r w:rsidRPr="00605D05">
        <w:rPr>
          <w:rFonts w:ascii="David" w:hAnsi="David" w:cs="David"/>
          <w:sz w:val="24"/>
          <w:szCs w:val="24"/>
        </w:rPr>
        <w:t xml:space="preserve"> </w:t>
      </w:r>
      <w:r w:rsidRPr="00605D05">
        <w:rPr>
          <w:rFonts w:ascii="David" w:hAnsi="David" w:cs="David"/>
          <w:sz w:val="24"/>
          <w:szCs w:val="24"/>
          <w:rtl/>
        </w:rPr>
        <w:t xml:space="preserve"> תשלום במזומן – במזכירות בית הספר.</w:t>
      </w:r>
      <w:r w:rsidRPr="00605D05">
        <w:rPr>
          <w:rFonts w:ascii="David" w:hAnsi="David" w:cs="David"/>
          <w:sz w:val="24"/>
          <w:szCs w:val="24"/>
        </w:rPr>
        <w:t>,</w:t>
      </w:r>
      <w:r w:rsidRPr="00605D05">
        <w:rPr>
          <w:rFonts w:ascii="David" w:hAnsi="David" w:cs="David"/>
          <w:sz w:val="24"/>
          <w:szCs w:val="24"/>
          <w:rtl/>
        </w:rPr>
        <w:t>2</w:t>
      </w:r>
      <w:r w:rsidRPr="00605D05">
        <w:rPr>
          <w:rFonts w:ascii="David" w:hAnsi="David" w:cs="David"/>
          <w:sz w:val="24"/>
          <w:szCs w:val="24"/>
        </w:rPr>
        <w:t xml:space="preserve">  </w:t>
      </w:r>
    </w:p>
    <w:p w14:paraId="10C53A52" w14:textId="4E71ABA1" w:rsidR="00FB5AC8" w:rsidRPr="00605D05" w:rsidRDefault="00FB5AC8" w:rsidP="00F207EC">
      <w:pPr>
        <w:rPr>
          <w:rFonts w:ascii="David" w:hAnsi="David" w:cs="David"/>
          <w:b/>
          <w:bCs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 xml:space="preserve">3. תשלום בצ'קים – במזכירות בית הספר, עד 3 צ'קים. יש לרשום לפקודת </w:t>
      </w:r>
      <w:r w:rsidRPr="00605D05">
        <w:rPr>
          <w:rFonts w:ascii="David" w:hAnsi="David" w:cs="David"/>
          <w:b/>
          <w:bCs/>
          <w:sz w:val="24"/>
          <w:szCs w:val="24"/>
          <w:rtl/>
        </w:rPr>
        <w:t>בית הספר</w:t>
      </w:r>
      <w:r w:rsidR="00F207EC">
        <w:rPr>
          <w:rFonts w:ascii="David" w:hAnsi="David" w:cs="David" w:hint="cs"/>
          <w:b/>
          <w:bCs/>
          <w:sz w:val="24"/>
          <w:szCs w:val="24"/>
          <w:rtl/>
        </w:rPr>
        <w:t xml:space="preserve"> שביט</w:t>
      </w:r>
      <w:r w:rsidRPr="00605D05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14:paraId="795B1AF3" w14:textId="77777777" w:rsidR="00FB5AC8" w:rsidRPr="00605D05" w:rsidRDefault="00FB5AC8" w:rsidP="00FB5AC8">
      <w:pPr>
        <w:rPr>
          <w:rFonts w:ascii="David" w:hAnsi="David" w:cs="David"/>
          <w:b/>
          <w:bCs/>
          <w:sz w:val="24"/>
          <w:szCs w:val="24"/>
          <w:rtl/>
        </w:rPr>
      </w:pPr>
    </w:p>
    <w:p w14:paraId="4C6F634D" w14:textId="77777777" w:rsidR="00330D71" w:rsidRDefault="00FB5AC8" w:rsidP="00330D71">
      <w:pPr>
        <w:rPr>
          <w:rFonts w:ascii="David" w:hAnsi="David" w:cs="David"/>
          <w:sz w:val="24"/>
          <w:szCs w:val="24"/>
          <w:u w:val="single"/>
          <w:rtl/>
        </w:rPr>
      </w:pPr>
      <w:r w:rsidRPr="00605D05">
        <w:rPr>
          <w:rFonts w:ascii="David" w:hAnsi="David" w:cs="David"/>
          <w:b/>
          <w:bCs/>
          <w:sz w:val="24"/>
          <w:szCs w:val="24"/>
          <w:u w:val="single"/>
          <w:rtl/>
        </w:rPr>
        <w:t>הנחות</w:t>
      </w:r>
    </w:p>
    <w:p w14:paraId="09E2B016" w14:textId="77777777" w:rsidR="00330D71" w:rsidRDefault="00330D71" w:rsidP="00330D71">
      <w:pPr>
        <w:rPr>
          <w:rFonts w:ascii="David" w:hAnsi="David" w:cs="David"/>
          <w:sz w:val="24"/>
          <w:szCs w:val="24"/>
          <w:u w:val="single"/>
          <w:rtl/>
        </w:rPr>
      </w:pPr>
    </w:p>
    <w:p w14:paraId="27E0328F" w14:textId="0430CAA6" w:rsidR="00FB5AC8" w:rsidRDefault="00FB5AC8" w:rsidP="00330D71">
      <w:pPr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>הנחות בגין מס' תלמידים במשפחה שלומדים בבי"ס יסודי שבו מתקיימת תוכנית קרב</w:t>
      </w:r>
      <w:r w:rsidR="00330D71">
        <w:rPr>
          <w:rFonts w:ascii="David" w:hAnsi="David" w:cs="David" w:hint="cs"/>
          <w:sz w:val="24"/>
          <w:szCs w:val="24"/>
          <w:rtl/>
        </w:rPr>
        <w:t>:</w:t>
      </w:r>
    </w:p>
    <w:p w14:paraId="0E61EA5F" w14:textId="77777777" w:rsidR="00330D71" w:rsidRPr="00330D71" w:rsidRDefault="00330D71" w:rsidP="00330D71">
      <w:pPr>
        <w:rPr>
          <w:rFonts w:ascii="David" w:hAnsi="David" w:cs="David"/>
          <w:sz w:val="24"/>
          <w:szCs w:val="24"/>
          <w:u w:val="single"/>
          <w:rtl/>
        </w:rPr>
      </w:pPr>
    </w:p>
    <w:p w14:paraId="5F006CC4" w14:textId="5A192BC1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>התשלום עבור ילד אחד במשפחה – 250 ₪.</w:t>
      </w:r>
    </w:p>
    <w:p w14:paraId="2E598CB9" w14:textId="0E3CBC94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 xml:space="preserve">עבור 2 ילדים הנחה 5% </w:t>
      </w:r>
      <w:r w:rsidR="000139F3">
        <w:rPr>
          <w:rFonts w:ascii="David" w:hAnsi="David" w:cs="David" w:hint="cs"/>
          <w:sz w:val="24"/>
          <w:szCs w:val="24"/>
          <w:rtl/>
        </w:rPr>
        <w:t>יש לשלם 475 ₪.</w:t>
      </w:r>
    </w:p>
    <w:p w14:paraId="3C784FCD" w14:textId="19027484" w:rsidR="00FB5AC8" w:rsidRDefault="00FB5AC8" w:rsidP="000139F3">
      <w:pPr>
        <w:jc w:val="both"/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>עבור 3 ילדים הנחה של 10%</w:t>
      </w:r>
      <w:r w:rsidR="000139F3">
        <w:rPr>
          <w:rFonts w:ascii="David" w:hAnsi="David" w:cs="David" w:hint="cs"/>
          <w:sz w:val="24"/>
          <w:szCs w:val="24"/>
          <w:rtl/>
        </w:rPr>
        <w:t xml:space="preserve"> יש לשלם 675 ₪.</w:t>
      </w:r>
    </w:p>
    <w:p w14:paraId="770D3F87" w14:textId="16623568" w:rsidR="000139F3" w:rsidRDefault="000139F3" w:rsidP="000139F3">
      <w:pPr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עבור 4 ילדים </w:t>
      </w:r>
      <w:r>
        <w:rPr>
          <w:rFonts w:ascii="David" w:hAnsi="David" w:cs="David"/>
          <w:sz w:val="24"/>
          <w:szCs w:val="24"/>
          <w:rtl/>
        </w:rPr>
        <w:t>–</w:t>
      </w:r>
      <w:r>
        <w:rPr>
          <w:rFonts w:ascii="David" w:hAnsi="David" w:cs="David" w:hint="cs"/>
          <w:sz w:val="24"/>
          <w:szCs w:val="24"/>
          <w:rtl/>
        </w:rPr>
        <w:t xml:space="preserve"> הנחה של 10% יש לשלם 900 ₪.</w:t>
      </w:r>
    </w:p>
    <w:p w14:paraId="5714E15D" w14:textId="77777777" w:rsidR="00D707F9" w:rsidRDefault="00D707F9" w:rsidP="00FB5AC8">
      <w:pPr>
        <w:jc w:val="both"/>
        <w:rPr>
          <w:rFonts w:ascii="David" w:hAnsi="David" w:cs="David" w:hint="cs"/>
          <w:sz w:val="24"/>
          <w:szCs w:val="24"/>
          <w:rtl/>
        </w:rPr>
      </w:pPr>
    </w:p>
    <w:p w14:paraId="70E83758" w14:textId="5BABDBB4" w:rsidR="00D707F9" w:rsidRPr="00D707F9" w:rsidRDefault="00890FE1" w:rsidP="00D707F9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707F9">
        <w:rPr>
          <w:rFonts w:ascii="David" w:hAnsi="David" w:cs="David" w:hint="cs"/>
          <w:b/>
          <w:bCs/>
          <w:sz w:val="24"/>
          <w:szCs w:val="24"/>
          <w:rtl/>
        </w:rPr>
        <w:t>לתשומת ל</w:t>
      </w:r>
      <w:r w:rsidR="00D707F9" w:rsidRPr="00D707F9">
        <w:rPr>
          <w:rFonts w:ascii="David" w:hAnsi="David" w:cs="David" w:hint="cs"/>
          <w:b/>
          <w:bCs/>
          <w:sz w:val="24"/>
          <w:szCs w:val="24"/>
          <w:rtl/>
        </w:rPr>
        <w:t>י</w:t>
      </w:r>
      <w:r w:rsidRPr="00D707F9">
        <w:rPr>
          <w:rFonts w:ascii="David" w:hAnsi="David" w:cs="David" w:hint="cs"/>
          <w:b/>
          <w:bCs/>
          <w:sz w:val="24"/>
          <w:szCs w:val="24"/>
          <w:rtl/>
        </w:rPr>
        <w:t>בכם,</w:t>
      </w:r>
    </w:p>
    <w:p w14:paraId="1F5480D7" w14:textId="77777777" w:rsidR="00D707F9" w:rsidRDefault="00D707F9" w:rsidP="00D707F9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D707F9">
        <w:rPr>
          <w:rFonts w:ascii="David" w:hAnsi="David" w:cs="David" w:hint="cs"/>
          <w:b/>
          <w:bCs/>
          <w:sz w:val="24"/>
          <w:szCs w:val="24"/>
          <w:rtl/>
        </w:rPr>
        <w:t>ב 1.11.24 נבחן את אחוזי הגביה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בכל בתי הספר בעיר.</w:t>
      </w:r>
    </w:p>
    <w:p w14:paraId="63B621BD" w14:textId="0C44D00B" w:rsidR="00890FE1" w:rsidRPr="00D707F9" w:rsidRDefault="00D707F9" w:rsidP="00D707F9">
      <w:pPr>
        <w:spacing w:line="360" w:lineRule="auto"/>
        <w:rPr>
          <w:rFonts w:ascii="David" w:hAnsi="David" w:cs="David" w:hint="cs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>התוכנית לא תמשיך לפעול החל מתאריך זה ב</w:t>
      </w:r>
      <w:r w:rsidRPr="00D707F9">
        <w:rPr>
          <w:rFonts w:ascii="David" w:hAnsi="David" w:cs="David" w:hint="cs"/>
          <w:b/>
          <w:bCs/>
          <w:sz w:val="24"/>
          <w:szCs w:val="24"/>
          <w:rtl/>
        </w:rPr>
        <w:t>בתי ספר ו/ או שכבות בהם יהיו פחות מ 95% גבייה</w:t>
      </w:r>
      <w:r>
        <w:rPr>
          <w:rFonts w:ascii="David" w:hAnsi="David" w:cs="David" w:hint="cs"/>
          <w:b/>
          <w:bCs/>
          <w:sz w:val="24"/>
          <w:szCs w:val="24"/>
          <w:rtl/>
        </w:rPr>
        <w:t>.</w:t>
      </w:r>
    </w:p>
    <w:p w14:paraId="6E9A46F5" w14:textId="77777777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 xml:space="preserve">    </w:t>
      </w:r>
    </w:p>
    <w:p w14:paraId="52DE2248" w14:textId="78EA9D92" w:rsidR="00FB5AC8" w:rsidRPr="00605D05" w:rsidRDefault="00D707F9" w:rsidP="00FB5AC8">
      <w:pPr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ב</w:t>
      </w:r>
      <w:r w:rsidR="00FB5AC8" w:rsidRPr="00605D05">
        <w:rPr>
          <w:rFonts w:ascii="David" w:hAnsi="David" w:cs="David"/>
          <w:sz w:val="24"/>
          <w:szCs w:val="24"/>
          <w:rtl/>
        </w:rPr>
        <w:t>ברכת שנת לימודים פורייה ומוצלחת</w:t>
      </w:r>
    </w:p>
    <w:p w14:paraId="2ED5FAA0" w14:textId="77777777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</w:p>
    <w:p w14:paraId="323EA003" w14:textId="77777777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  <w:bookmarkStart w:id="0" w:name="_GoBack"/>
      <w:bookmarkEnd w:id="0"/>
    </w:p>
    <w:p w14:paraId="278D5075" w14:textId="77777777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 xml:space="preserve">שרה והב                                                                                                             אפרת צוקרמן                                       </w:t>
      </w:r>
    </w:p>
    <w:p w14:paraId="73546946" w14:textId="03682CA8" w:rsidR="00FB5AC8" w:rsidRPr="00605D05" w:rsidRDefault="00FB5AC8" w:rsidP="00FB5AC8">
      <w:pPr>
        <w:jc w:val="both"/>
        <w:rPr>
          <w:rFonts w:ascii="David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 xml:space="preserve">מנהלת המחלקה                                                                                              ראש מינהל החינוך                       </w:t>
      </w:r>
    </w:p>
    <w:p w14:paraId="08579B4B" w14:textId="77777777" w:rsidR="00FB5AC8" w:rsidRPr="00605D05" w:rsidRDefault="00FB5AC8" w:rsidP="00FB5AC8">
      <w:pPr>
        <w:tabs>
          <w:tab w:val="left" w:pos="4712"/>
        </w:tabs>
        <w:spacing w:after="120" w:line="280" w:lineRule="exact"/>
        <w:rPr>
          <w:rFonts w:ascii="David" w:eastAsia="Calibri" w:hAnsi="David" w:cs="David"/>
          <w:sz w:val="24"/>
          <w:szCs w:val="24"/>
          <w:rtl/>
        </w:rPr>
      </w:pPr>
      <w:r w:rsidRPr="00605D05">
        <w:rPr>
          <w:rFonts w:ascii="David" w:hAnsi="David" w:cs="David"/>
          <w:sz w:val="24"/>
          <w:szCs w:val="24"/>
          <w:rtl/>
        </w:rPr>
        <w:t xml:space="preserve">לחינוך יסודי                                                                                            </w:t>
      </w:r>
    </w:p>
    <w:p w14:paraId="3426B2EB" w14:textId="23ED3F46" w:rsidR="00D4495A" w:rsidRPr="00D4495A" w:rsidRDefault="00D4495A" w:rsidP="00D4495A">
      <w:pPr>
        <w:tabs>
          <w:tab w:val="left" w:pos="4712"/>
        </w:tabs>
        <w:spacing w:after="120" w:line="280" w:lineRule="exact"/>
        <w:jc w:val="right"/>
        <w:rPr>
          <w:rFonts w:ascii="David" w:eastAsia="Calibri" w:hAnsi="David" w:cs="David"/>
          <w:sz w:val="24"/>
          <w:szCs w:val="24"/>
          <w:rtl/>
        </w:rPr>
      </w:pPr>
    </w:p>
    <w:sectPr w:rsidR="00D4495A" w:rsidRPr="00D4495A" w:rsidSect="008373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7081C" w14:textId="77777777" w:rsidR="00DA14FA" w:rsidRDefault="00DA14FA" w:rsidP="002C4862">
      <w:r>
        <w:separator/>
      </w:r>
    </w:p>
  </w:endnote>
  <w:endnote w:type="continuationSeparator" w:id="0">
    <w:p w14:paraId="1FB0F857" w14:textId="77777777" w:rsidR="00DA14FA" w:rsidRDefault="00DA14FA" w:rsidP="002C4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8B319" w14:textId="77777777" w:rsidR="002C4862" w:rsidRDefault="002C486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A7264E" w14:textId="77777777" w:rsidR="002C4862" w:rsidRDefault="002C486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F7195" w14:textId="77777777" w:rsidR="002C4862" w:rsidRDefault="002C48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ECAA3" w14:textId="77777777" w:rsidR="00DA14FA" w:rsidRDefault="00DA14FA" w:rsidP="002C4862">
      <w:r>
        <w:separator/>
      </w:r>
    </w:p>
  </w:footnote>
  <w:footnote w:type="continuationSeparator" w:id="0">
    <w:p w14:paraId="4009639B" w14:textId="77777777" w:rsidR="00DA14FA" w:rsidRDefault="00DA14FA" w:rsidP="002C4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7E5EF" w14:textId="06DF23CF" w:rsidR="002C4862" w:rsidRDefault="00DA14FA">
    <w:pPr>
      <w:pStyle w:val="a4"/>
    </w:pPr>
    <w:r>
      <w:rPr>
        <w:noProof/>
      </w:rPr>
      <w:pict w14:anchorId="302390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40860" o:spid="_x0000_s2083" type="#_x0000_t75" style="position:absolute;left:0;text-align:left;margin-left:0;margin-top:0;width:595.2pt;height:841.9pt;z-index:-251654144;mso-position-horizontal:center;mso-position-horizontal-relative:margin;mso-position-vertical:center;mso-position-vertical-relative:margin" o:allowincell="f">
          <v:imagedata r:id="rId1" o:title="paper_logo_rehovot_2021_education-03"/>
          <w10:wrap anchorx="margin" anchory="margin"/>
        </v:shape>
      </w:pict>
    </w:r>
    <w:r w:rsidR="00FB5AC8">
      <w:rPr>
        <w:noProof/>
      </w:rPr>
      <w:drawing>
        <wp:anchor distT="0" distB="0" distL="114300" distR="114300" simplePos="0" relativeHeight="251659264" behindDoc="1" locked="0" layoutInCell="0" allowOverlap="1" wp14:anchorId="5F7DC8E5" wp14:editId="7740AA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0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EB206" w14:textId="28370BE3" w:rsidR="002C4862" w:rsidRDefault="00DA14FA">
    <w:pPr>
      <w:pStyle w:val="a4"/>
    </w:pPr>
    <w:r>
      <w:rPr>
        <w:noProof/>
      </w:rPr>
      <w:pict w14:anchorId="7790DF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40861" o:spid="_x0000_s2084" type="#_x0000_t75" style="position:absolute;left:0;text-align:left;margin-left:0;margin-top:0;width:595.2pt;height:841.9pt;z-index:-251653120;mso-position-horizontal:center;mso-position-horizontal-relative:margin;mso-position-vertical:center;mso-position-vertical-relative:margin" o:allowincell="f">
          <v:imagedata r:id="rId1" o:title="paper_logo_rehovot_2021_education-03"/>
          <w10:wrap anchorx="margin" anchory="margin"/>
        </v:shape>
      </w:pict>
    </w:r>
    <w:r w:rsidR="00FB5AC8">
      <w:rPr>
        <w:noProof/>
      </w:rPr>
      <w:drawing>
        <wp:anchor distT="0" distB="0" distL="114300" distR="114300" simplePos="0" relativeHeight="251660288" behindDoc="1" locked="0" layoutInCell="0" allowOverlap="1" wp14:anchorId="0BDF95DB" wp14:editId="565223D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2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2905A" w14:textId="77777777" w:rsidR="002C4862" w:rsidRDefault="00DA14FA">
    <w:pPr>
      <w:pStyle w:val="a4"/>
    </w:pPr>
    <w:r>
      <w:rPr>
        <w:noProof/>
      </w:rPr>
      <w:pict w14:anchorId="1B84A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540859" o:spid="_x0000_s2082" type="#_x0000_t75" style="position:absolute;left:0;text-align:left;margin-left:0;margin-top:0;width:595.2pt;height:841.9pt;z-index:-251655168;mso-position-horizontal:center;mso-position-horizontal-relative:margin;mso-position-vertical:center;mso-position-vertical-relative:margin" o:allowincell="f">
          <v:imagedata r:id="rId1" o:title="paper_logo_rehovot_2021_education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6273"/>
    <w:multiLevelType w:val="hybridMultilevel"/>
    <w:tmpl w:val="5808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8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85"/>
    <w:rsid w:val="000139F3"/>
    <w:rsid w:val="000D22C0"/>
    <w:rsid w:val="000F1958"/>
    <w:rsid w:val="000F3B50"/>
    <w:rsid w:val="00112150"/>
    <w:rsid w:val="00177F85"/>
    <w:rsid w:val="001F1978"/>
    <w:rsid w:val="002122A0"/>
    <w:rsid w:val="00260761"/>
    <w:rsid w:val="002C4862"/>
    <w:rsid w:val="002C7113"/>
    <w:rsid w:val="0031125E"/>
    <w:rsid w:val="00314F66"/>
    <w:rsid w:val="00330D71"/>
    <w:rsid w:val="00361C4A"/>
    <w:rsid w:val="00366F65"/>
    <w:rsid w:val="003B5EF6"/>
    <w:rsid w:val="00540E7D"/>
    <w:rsid w:val="00594BC1"/>
    <w:rsid w:val="005B79B3"/>
    <w:rsid w:val="005D5C18"/>
    <w:rsid w:val="005E46A2"/>
    <w:rsid w:val="005F20B9"/>
    <w:rsid w:val="00605D05"/>
    <w:rsid w:val="00606FE6"/>
    <w:rsid w:val="006171CE"/>
    <w:rsid w:val="006E1F02"/>
    <w:rsid w:val="00715610"/>
    <w:rsid w:val="00756A08"/>
    <w:rsid w:val="007A1C77"/>
    <w:rsid w:val="007A6719"/>
    <w:rsid w:val="007C0A0D"/>
    <w:rsid w:val="00836186"/>
    <w:rsid w:val="00837335"/>
    <w:rsid w:val="00890FE1"/>
    <w:rsid w:val="008D7DD4"/>
    <w:rsid w:val="00933EC5"/>
    <w:rsid w:val="00991A8C"/>
    <w:rsid w:val="00A358D0"/>
    <w:rsid w:val="00A66BC0"/>
    <w:rsid w:val="00B62547"/>
    <w:rsid w:val="00B64C22"/>
    <w:rsid w:val="00B929C7"/>
    <w:rsid w:val="00BF598C"/>
    <w:rsid w:val="00C03779"/>
    <w:rsid w:val="00D4495A"/>
    <w:rsid w:val="00D62F55"/>
    <w:rsid w:val="00D707F9"/>
    <w:rsid w:val="00D86D32"/>
    <w:rsid w:val="00DA14FA"/>
    <w:rsid w:val="00EA667C"/>
    <w:rsid w:val="00EF4492"/>
    <w:rsid w:val="00EF7EBF"/>
    <w:rsid w:val="00F207EC"/>
    <w:rsid w:val="00FB5AC8"/>
    <w:rsid w:val="00FC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5"/>
    <o:shapelayout v:ext="edit">
      <o:idmap v:ext="edit" data="1"/>
    </o:shapelayout>
  </w:shapeDefaults>
  <w:decimalSymbol w:val="."/>
  <w:listSeparator w:val=","/>
  <w14:docId w14:val="5D92FA00"/>
  <w15:docId w15:val="{8F9056ED-63F9-4A24-AA43-56C2970C4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85"/>
    <w:pPr>
      <w:bidi/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177F85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177F85"/>
    <w:pPr>
      <w:ind w:left="720"/>
    </w:pPr>
  </w:style>
  <w:style w:type="paragraph" w:styleId="a4">
    <w:name w:val="header"/>
    <w:basedOn w:val="a"/>
    <w:link w:val="a5"/>
    <w:uiPriority w:val="99"/>
    <w:unhideWhenUsed/>
    <w:rsid w:val="002C4862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basedOn w:val="a0"/>
    <w:link w:val="a4"/>
    <w:uiPriority w:val="99"/>
    <w:rsid w:val="002C4862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2C4862"/>
    <w:pPr>
      <w:tabs>
        <w:tab w:val="center" w:pos="4153"/>
        <w:tab w:val="right" w:pos="8306"/>
      </w:tabs>
    </w:pPr>
  </w:style>
  <w:style w:type="character" w:customStyle="1" w:styleId="a7">
    <w:name w:val="כותרת תחתונה תו"/>
    <w:basedOn w:val="a0"/>
    <w:link w:val="a6"/>
    <w:uiPriority w:val="99"/>
    <w:rsid w:val="002C4862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F207EC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207E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entpay.metropolinet.co.il/InstituteSite/ValidateSiteId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arentpay.metropolinet.co.il/InstituteSite/ValidateSiteId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entpay.metropolinet.co.il/InstituteSite/ValidateSiteId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parentpay.metropolinet.co.il/InstituteSite/ValidateSiteI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arentpay.metropolinet.co.il/InstituteSite/ValidateSiteI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אפרת בלום</dc:creator>
  <cp:lastModifiedBy>user</cp:lastModifiedBy>
  <cp:revision>2</cp:revision>
  <cp:lastPrinted>2024-09-27T04:45:00Z</cp:lastPrinted>
  <dcterms:created xsi:type="dcterms:W3CDTF">2024-09-27T06:38:00Z</dcterms:created>
  <dcterms:modified xsi:type="dcterms:W3CDTF">2024-09-27T06:38:00Z</dcterms:modified>
</cp:coreProperties>
</file>